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8D" w:rsidRDefault="008856B5">
      <w:r>
        <w:t>2023 Camaro build</w:t>
      </w:r>
    </w:p>
    <w:p w:rsidR="008856B5" w:rsidRDefault="008856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856B5" w:rsidTr="008856B5">
        <w:tc>
          <w:tcPr>
            <w:tcW w:w="3192" w:type="dxa"/>
          </w:tcPr>
          <w:p w:rsidR="008856B5" w:rsidRDefault="008856B5">
            <w:bookmarkStart w:id="0" w:name="OLE_LINK1"/>
            <w:bookmarkStart w:id="1" w:name="OLE_LINK2"/>
            <w:r>
              <w:t>RPO</w:t>
            </w:r>
            <w:r w:rsidR="00861DEE">
              <w:t xml:space="preserve"> code</w:t>
            </w:r>
          </w:p>
        </w:tc>
        <w:tc>
          <w:tcPr>
            <w:tcW w:w="3192" w:type="dxa"/>
          </w:tcPr>
          <w:p w:rsidR="008856B5" w:rsidRDefault="008856B5">
            <w:r>
              <w:t>Description</w:t>
            </w:r>
          </w:p>
        </w:tc>
        <w:tc>
          <w:tcPr>
            <w:tcW w:w="3192" w:type="dxa"/>
          </w:tcPr>
          <w:p w:rsidR="008856B5" w:rsidRDefault="008856B5">
            <w:r>
              <w:t>MSRP</w:t>
            </w:r>
          </w:p>
        </w:tc>
      </w:tr>
      <w:tr w:rsidR="008856B5" w:rsidTr="008856B5">
        <w:tc>
          <w:tcPr>
            <w:tcW w:w="3192" w:type="dxa"/>
          </w:tcPr>
          <w:p w:rsidR="008856B5" w:rsidRDefault="00861DEE" w:rsidP="008856B5">
            <w:r>
              <w:t>1AG37 (model)</w:t>
            </w:r>
          </w:p>
        </w:tc>
        <w:tc>
          <w:tcPr>
            <w:tcW w:w="3192" w:type="dxa"/>
          </w:tcPr>
          <w:p w:rsidR="008856B5" w:rsidRDefault="00FC6362">
            <w:r w:rsidRPr="00FC6362">
              <w:t>1LT</w:t>
            </w:r>
            <w:r>
              <w:t xml:space="preserve"> coupe</w:t>
            </w:r>
          </w:p>
        </w:tc>
        <w:tc>
          <w:tcPr>
            <w:tcW w:w="3192" w:type="dxa"/>
          </w:tcPr>
          <w:p w:rsidR="008856B5" w:rsidRDefault="002C7966" w:rsidP="00CD1009">
            <w:r w:rsidRPr="002C7966">
              <w:t>$26,900</w:t>
            </w:r>
          </w:p>
        </w:tc>
      </w:tr>
      <w:tr w:rsidR="008856B5" w:rsidTr="008856B5">
        <w:tc>
          <w:tcPr>
            <w:tcW w:w="3192" w:type="dxa"/>
          </w:tcPr>
          <w:p w:rsidR="008856B5" w:rsidRDefault="00055995">
            <w:r>
              <w:t>MX0</w:t>
            </w:r>
          </w:p>
        </w:tc>
        <w:tc>
          <w:tcPr>
            <w:tcW w:w="3192" w:type="dxa"/>
          </w:tcPr>
          <w:p w:rsidR="008856B5" w:rsidRDefault="00CD1009">
            <w:r w:rsidRPr="00CD1009">
              <w:t>Transmission 8-speed, Automatic</w:t>
            </w:r>
          </w:p>
        </w:tc>
        <w:tc>
          <w:tcPr>
            <w:tcW w:w="3192" w:type="dxa"/>
          </w:tcPr>
          <w:p w:rsidR="008856B5" w:rsidRDefault="00CD1009">
            <w:r>
              <w:t>$1,4</w:t>
            </w:r>
            <w:r w:rsidR="00B50990" w:rsidRPr="00B50990">
              <w:t>95</w:t>
            </w:r>
          </w:p>
        </w:tc>
      </w:tr>
      <w:tr w:rsidR="008856B5" w:rsidTr="008856B5">
        <w:tc>
          <w:tcPr>
            <w:tcW w:w="3192" w:type="dxa"/>
          </w:tcPr>
          <w:p w:rsidR="008856B5" w:rsidRDefault="00FC6362">
            <w:r>
              <w:t>N/A</w:t>
            </w:r>
          </w:p>
        </w:tc>
        <w:tc>
          <w:tcPr>
            <w:tcW w:w="3192" w:type="dxa"/>
          </w:tcPr>
          <w:p w:rsidR="008856B5" w:rsidRDefault="00FC6362">
            <w:r w:rsidRPr="00FC6362">
              <w:t>Total Base Price</w:t>
            </w:r>
          </w:p>
        </w:tc>
        <w:tc>
          <w:tcPr>
            <w:tcW w:w="3192" w:type="dxa"/>
          </w:tcPr>
          <w:p w:rsidR="008856B5" w:rsidRDefault="00CD1009" w:rsidP="00CD1009">
            <w:r>
              <w:t>$</w:t>
            </w:r>
            <w:r w:rsidR="002C7966">
              <w:t>28,395</w:t>
            </w:r>
          </w:p>
        </w:tc>
      </w:tr>
      <w:tr w:rsidR="008856B5" w:rsidTr="008856B5">
        <w:tc>
          <w:tcPr>
            <w:tcW w:w="3192" w:type="dxa"/>
          </w:tcPr>
          <w:p w:rsidR="008856B5" w:rsidRDefault="00055995">
            <w:r>
              <w:t>N/A</w:t>
            </w:r>
          </w:p>
        </w:tc>
        <w:tc>
          <w:tcPr>
            <w:tcW w:w="3192" w:type="dxa"/>
          </w:tcPr>
          <w:p w:rsidR="008856B5" w:rsidRDefault="00743498">
            <w:r>
              <w:t xml:space="preserve">Destination </w:t>
            </w:r>
            <w:r w:rsidR="00CD1009" w:rsidRPr="00CD1009">
              <w:t>Freight Charge</w:t>
            </w:r>
          </w:p>
        </w:tc>
        <w:tc>
          <w:tcPr>
            <w:tcW w:w="3192" w:type="dxa"/>
          </w:tcPr>
          <w:p w:rsidR="008856B5" w:rsidRDefault="00CD1009">
            <w:r w:rsidRPr="00CD1009">
              <w:t>$1,395</w:t>
            </w:r>
          </w:p>
        </w:tc>
      </w:tr>
      <w:tr w:rsidR="00743498" w:rsidTr="008856B5">
        <w:tc>
          <w:tcPr>
            <w:tcW w:w="3192" w:type="dxa"/>
          </w:tcPr>
          <w:p w:rsidR="00743498" w:rsidRDefault="00743498">
            <w:r>
              <w:t>N/A</w:t>
            </w:r>
          </w:p>
        </w:tc>
        <w:tc>
          <w:tcPr>
            <w:tcW w:w="3192" w:type="dxa"/>
          </w:tcPr>
          <w:p w:rsidR="00743498" w:rsidRDefault="00743498">
            <w:r>
              <w:t>MSRP + DFC</w:t>
            </w:r>
          </w:p>
        </w:tc>
        <w:tc>
          <w:tcPr>
            <w:tcW w:w="3192" w:type="dxa"/>
          </w:tcPr>
          <w:p w:rsidR="00743498" w:rsidRPr="00CD1009" w:rsidRDefault="00743498">
            <w:r>
              <w:t>$29,790</w:t>
            </w:r>
          </w:p>
        </w:tc>
      </w:tr>
      <w:tr w:rsidR="00634329" w:rsidTr="008856B5">
        <w:tc>
          <w:tcPr>
            <w:tcW w:w="3192" w:type="dxa"/>
          </w:tcPr>
          <w:p w:rsidR="00634329" w:rsidRDefault="00BC3D05">
            <w:r w:rsidRPr="00BC3D05">
              <w:t>RTH</w:t>
            </w:r>
          </w:p>
        </w:tc>
        <w:tc>
          <w:tcPr>
            <w:tcW w:w="3192" w:type="dxa"/>
          </w:tcPr>
          <w:p w:rsidR="00634329" w:rsidRPr="00634329" w:rsidRDefault="00FC6362" w:rsidP="00FC6362">
            <w:r>
              <w:t xml:space="preserve">Wheels, 20" </w:t>
            </w:r>
            <w:r w:rsidRPr="00FC6362">
              <w:t>5-Spoke Carbon Flash Painted Aluminum</w:t>
            </w:r>
          </w:p>
        </w:tc>
        <w:tc>
          <w:tcPr>
            <w:tcW w:w="3192" w:type="dxa"/>
          </w:tcPr>
          <w:p w:rsidR="00634329" w:rsidRPr="00634329" w:rsidRDefault="00FC6362">
            <w:r w:rsidRPr="00FC6362">
              <w:t>$800</w:t>
            </w:r>
          </w:p>
        </w:tc>
      </w:tr>
      <w:tr w:rsidR="00634329" w:rsidTr="008856B5">
        <w:tc>
          <w:tcPr>
            <w:tcW w:w="3192" w:type="dxa"/>
          </w:tcPr>
          <w:p w:rsidR="00634329" w:rsidRDefault="00BC3D05">
            <w:r w:rsidRPr="00BC3D05">
              <w:t>GNT</w:t>
            </w:r>
          </w:p>
        </w:tc>
        <w:tc>
          <w:tcPr>
            <w:tcW w:w="3192" w:type="dxa"/>
          </w:tcPr>
          <w:p w:rsidR="00634329" w:rsidRDefault="00FC6362" w:rsidP="00634329">
            <w:r w:rsidRPr="00FC6362">
              <w:t xml:space="preserve">Radiant Red </w:t>
            </w:r>
            <w:proofErr w:type="spellStart"/>
            <w:r w:rsidRPr="00FC6362">
              <w:t>Tintcoat</w:t>
            </w:r>
            <w:proofErr w:type="spellEnd"/>
          </w:p>
        </w:tc>
        <w:tc>
          <w:tcPr>
            <w:tcW w:w="3192" w:type="dxa"/>
          </w:tcPr>
          <w:p w:rsidR="00634329" w:rsidRPr="00634329" w:rsidRDefault="00FC6362">
            <w:r w:rsidRPr="00FC6362">
              <w:t>$495</w:t>
            </w:r>
          </w:p>
        </w:tc>
      </w:tr>
      <w:tr w:rsidR="00634329" w:rsidTr="008856B5">
        <w:tc>
          <w:tcPr>
            <w:tcW w:w="3192" w:type="dxa"/>
          </w:tcPr>
          <w:p w:rsidR="00634329" w:rsidRDefault="00BC3D05">
            <w:r w:rsidRPr="00BC3D05">
              <w:t>Y4Q</w:t>
            </w:r>
          </w:p>
        </w:tc>
        <w:tc>
          <w:tcPr>
            <w:tcW w:w="3192" w:type="dxa"/>
          </w:tcPr>
          <w:p w:rsidR="00634329" w:rsidRPr="00634329" w:rsidRDefault="00FC6362" w:rsidP="00634329">
            <w:r w:rsidRPr="00FC6362">
              <w:t>Heavy-Duty Cooling and Brake Package</w:t>
            </w:r>
          </w:p>
        </w:tc>
        <w:tc>
          <w:tcPr>
            <w:tcW w:w="3192" w:type="dxa"/>
          </w:tcPr>
          <w:p w:rsidR="00634329" w:rsidRPr="00634329" w:rsidRDefault="00FC6362">
            <w:r w:rsidRPr="00FC6362">
              <w:t>$995</w:t>
            </w:r>
          </w:p>
        </w:tc>
      </w:tr>
      <w:tr w:rsidR="00FC6362" w:rsidTr="008856B5">
        <w:tc>
          <w:tcPr>
            <w:tcW w:w="3192" w:type="dxa"/>
          </w:tcPr>
          <w:p w:rsidR="00FC6362" w:rsidRDefault="00BC3D05">
            <w:r w:rsidRPr="00BC3D05">
              <w:t>PCJ</w:t>
            </w:r>
          </w:p>
        </w:tc>
        <w:tc>
          <w:tcPr>
            <w:tcW w:w="3192" w:type="dxa"/>
          </w:tcPr>
          <w:p w:rsidR="00FC6362" w:rsidRPr="00634329" w:rsidRDefault="00BC3D05" w:rsidP="00634329">
            <w:r w:rsidRPr="00BC3D05">
              <w:t>LPO, Dark Tint Rear Lighting Package</w:t>
            </w:r>
          </w:p>
        </w:tc>
        <w:tc>
          <w:tcPr>
            <w:tcW w:w="3192" w:type="dxa"/>
          </w:tcPr>
          <w:p w:rsidR="00FC6362" w:rsidRPr="00FC6362" w:rsidRDefault="00BC3D05">
            <w:r w:rsidRPr="00BC3D05">
              <w:t>$795</w:t>
            </w:r>
          </w:p>
        </w:tc>
      </w:tr>
      <w:tr w:rsidR="00BC3D05" w:rsidTr="008856B5">
        <w:tc>
          <w:tcPr>
            <w:tcW w:w="3192" w:type="dxa"/>
          </w:tcPr>
          <w:p w:rsidR="00BC3D05" w:rsidRDefault="00BC3D05">
            <w:r w:rsidRPr="00BC3D05">
              <w:t>3F9</w:t>
            </w:r>
          </w:p>
        </w:tc>
        <w:tc>
          <w:tcPr>
            <w:tcW w:w="3192" w:type="dxa"/>
          </w:tcPr>
          <w:p w:rsidR="00BC3D05" w:rsidRPr="00BC3D05" w:rsidRDefault="00BC3D05" w:rsidP="00634329">
            <w:r w:rsidRPr="00BC3D05">
              <w:t>Seat Belt Color, Red</w:t>
            </w:r>
          </w:p>
        </w:tc>
        <w:tc>
          <w:tcPr>
            <w:tcW w:w="3192" w:type="dxa"/>
          </w:tcPr>
          <w:p w:rsidR="00BC3D05" w:rsidRPr="00BC3D05" w:rsidRDefault="00BC3D05">
            <w:r w:rsidRPr="00BC3D05">
              <w:t>$195</w:t>
            </w:r>
          </w:p>
        </w:tc>
      </w:tr>
      <w:tr w:rsidR="00BC3D05" w:rsidTr="008856B5">
        <w:tc>
          <w:tcPr>
            <w:tcW w:w="3192" w:type="dxa"/>
          </w:tcPr>
          <w:p w:rsidR="00BC3D05" w:rsidRDefault="00BC3D05">
            <w:r>
              <w:t>JF5</w:t>
            </w:r>
          </w:p>
        </w:tc>
        <w:tc>
          <w:tcPr>
            <w:tcW w:w="3192" w:type="dxa"/>
          </w:tcPr>
          <w:p w:rsidR="00BC3D05" w:rsidRPr="00BC3D05" w:rsidRDefault="00BC3D05" w:rsidP="00634329">
            <w:r w:rsidRPr="00BC3D05">
              <w:t>Pedals, Sport Alloy</w:t>
            </w:r>
          </w:p>
        </w:tc>
        <w:tc>
          <w:tcPr>
            <w:tcW w:w="3192" w:type="dxa"/>
          </w:tcPr>
          <w:p w:rsidR="00BC3D05" w:rsidRPr="00BC3D05" w:rsidRDefault="00BC3D05">
            <w:r w:rsidRPr="00BC3D05">
              <w:t>$250</w:t>
            </w:r>
          </w:p>
        </w:tc>
      </w:tr>
      <w:tr w:rsidR="003F11AA" w:rsidTr="008856B5">
        <w:tc>
          <w:tcPr>
            <w:tcW w:w="3192" w:type="dxa"/>
          </w:tcPr>
          <w:p w:rsidR="003F11AA" w:rsidRDefault="003F11AA">
            <w:r w:rsidRPr="003F11AA">
              <w:t>P3H</w:t>
            </w:r>
          </w:p>
        </w:tc>
        <w:tc>
          <w:tcPr>
            <w:tcW w:w="3192" w:type="dxa"/>
          </w:tcPr>
          <w:p w:rsidR="003F11AA" w:rsidRPr="00BC3D05" w:rsidRDefault="003F11AA" w:rsidP="00634329">
            <w:r w:rsidRPr="003F11AA">
              <w:t>Bowties, Black, front and rear</w:t>
            </w:r>
          </w:p>
        </w:tc>
        <w:tc>
          <w:tcPr>
            <w:tcW w:w="3192" w:type="dxa"/>
          </w:tcPr>
          <w:p w:rsidR="003F11AA" w:rsidRPr="00BC3D05" w:rsidRDefault="003F11AA">
            <w:r>
              <w:t>$100</w:t>
            </w:r>
          </w:p>
        </w:tc>
      </w:tr>
      <w:tr w:rsidR="00E434AA" w:rsidTr="008856B5">
        <w:tc>
          <w:tcPr>
            <w:tcW w:w="3192" w:type="dxa"/>
          </w:tcPr>
          <w:p w:rsidR="00E434AA" w:rsidRPr="003F11AA" w:rsidRDefault="00E434AA">
            <w:r>
              <w:t>N/A</w:t>
            </w:r>
          </w:p>
        </w:tc>
        <w:tc>
          <w:tcPr>
            <w:tcW w:w="3192" w:type="dxa"/>
          </w:tcPr>
          <w:p w:rsidR="00E434AA" w:rsidRPr="003F11AA" w:rsidRDefault="00E434AA" w:rsidP="00634329">
            <w:r w:rsidRPr="00E434AA">
              <w:t>Total options price</w:t>
            </w:r>
          </w:p>
        </w:tc>
        <w:tc>
          <w:tcPr>
            <w:tcW w:w="3192" w:type="dxa"/>
          </w:tcPr>
          <w:p w:rsidR="00E434AA" w:rsidRDefault="00E434AA">
            <w:r w:rsidRPr="00E434AA">
              <w:t>$2,840</w:t>
            </w:r>
          </w:p>
        </w:tc>
      </w:tr>
      <w:tr w:rsidR="00162EE9" w:rsidTr="008856B5">
        <w:tc>
          <w:tcPr>
            <w:tcW w:w="3192" w:type="dxa"/>
          </w:tcPr>
          <w:p w:rsidR="00162EE9" w:rsidRDefault="00162EE9">
            <w:r>
              <w:t>N/A</w:t>
            </w:r>
          </w:p>
        </w:tc>
        <w:tc>
          <w:tcPr>
            <w:tcW w:w="3192" w:type="dxa"/>
          </w:tcPr>
          <w:p w:rsidR="00162EE9" w:rsidRPr="00BC3D05" w:rsidRDefault="00162EE9" w:rsidP="00634329">
            <w:r>
              <w:t>Grand total</w:t>
            </w:r>
          </w:p>
        </w:tc>
        <w:tc>
          <w:tcPr>
            <w:tcW w:w="3192" w:type="dxa"/>
          </w:tcPr>
          <w:p w:rsidR="00162EE9" w:rsidRPr="00BC3D05" w:rsidRDefault="002C05D6" w:rsidP="00CD1009">
            <w:r w:rsidRPr="002C05D6">
              <w:t>$</w:t>
            </w:r>
            <w:r w:rsidR="00EC2B93">
              <w:t>33,420</w:t>
            </w:r>
          </w:p>
        </w:tc>
      </w:tr>
    </w:tbl>
    <w:p w:rsidR="008856B5" w:rsidRDefault="008856B5">
      <w:bookmarkStart w:id="2" w:name="_GoBack"/>
      <w:bookmarkEnd w:id="0"/>
      <w:bookmarkEnd w:id="1"/>
      <w:bookmarkEnd w:id="2"/>
    </w:p>
    <w:sectPr w:rsidR="00885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6B5"/>
    <w:rsid w:val="000002B3"/>
    <w:rsid w:val="00055995"/>
    <w:rsid w:val="00135016"/>
    <w:rsid w:val="00162EE9"/>
    <w:rsid w:val="002C05D6"/>
    <w:rsid w:val="002C7966"/>
    <w:rsid w:val="00383E17"/>
    <w:rsid w:val="003D58AB"/>
    <w:rsid w:val="003F11AA"/>
    <w:rsid w:val="004D75E4"/>
    <w:rsid w:val="00634329"/>
    <w:rsid w:val="006A1C8D"/>
    <w:rsid w:val="00743498"/>
    <w:rsid w:val="00861DEE"/>
    <w:rsid w:val="008856B5"/>
    <w:rsid w:val="008F0C83"/>
    <w:rsid w:val="009C0FB2"/>
    <w:rsid w:val="00B50990"/>
    <w:rsid w:val="00B9150E"/>
    <w:rsid w:val="00BC3D05"/>
    <w:rsid w:val="00CD1009"/>
    <w:rsid w:val="00CF1C53"/>
    <w:rsid w:val="00E26ADF"/>
    <w:rsid w:val="00E434AA"/>
    <w:rsid w:val="00EC2B93"/>
    <w:rsid w:val="00FC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behar</dc:creator>
  <cp:lastModifiedBy>david behar</cp:lastModifiedBy>
  <cp:revision>16</cp:revision>
  <cp:lastPrinted>2022-12-15T10:49:00Z</cp:lastPrinted>
  <dcterms:created xsi:type="dcterms:W3CDTF">2022-05-21T07:29:00Z</dcterms:created>
  <dcterms:modified xsi:type="dcterms:W3CDTF">2022-12-15T10:49:00Z</dcterms:modified>
</cp:coreProperties>
</file>